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贷款担保与共同偿还公积金贷款诚信承诺书</w:t>
      </w:r>
    </w:p>
    <w:p>
      <w:pPr>
        <w:numPr>
          <w:ilvl w:val="0"/>
          <w:numId w:val="1"/>
        </w:numPr>
        <w:spacing w:line="400" w:lineRule="exact"/>
        <w:rPr>
          <w:rFonts w:ascii="Calibri" w:hAnsi="Calibri" w:eastAsia="宋体" w:cs="Times New Roman"/>
          <w:sz w:val="24"/>
          <w:szCs w:val="24"/>
        </w:rPr>
      </w:pPr>
      <w:r>
        <w:rPr>
          <w:rFonts w:hint="eastAsia" w:ascii="Calibri" w:hAnsi="Calibri" w:eastAsia="宋体" w:cs="Times New Roman"/>
          <w:sz w:val="24"/>
          <w:szCs w:val="24"/>
        </w:rPr>
        <w:t>共同遵守《南昌住房公积金贷款管理办法》。</w:t>
      </w:r>
    </w:p>
    <w:p>
      <w:pPr>
        <w:numPr>
          <w:ilvl w:val="0"/>
          <w:numId w:val="1"/>
        </w:numPr>
        <w:spacing w:line="400" w:lineRule="exact"/>
        <w:ind w:left="408" w:hanging="408" w:hangingChars="170"/>
        <w:rPr>
          <w:rFonts w:ascii="Calibri" w:hAnsi="Calibri" w:eastAsia="宋体" w:cs="Times New Roman"/>
          <w:sz w:val="24"/>
          <w:szCs w:val="24"/>
        </w:rPr>
      </w:pPr>
      <w:r>
        <w:rPr>
          <w:rFonts w:hint="eastAsia" w:ascii="Calibri" w:hAnsi="Calibri" w:eastAsia="宋体" w:cs="Times New Roman"/>
          <w:sz w:val="24"/>
          <w:szCs w:val="24"/>
        </w:rPr>
        <w:t>本人家庭（含配偶及未成年子女）名下在国内拥有成套住房数量为_____套，房屋坐落：</w:t>
      </w:r>
      <w:r>
        <w:rPr>
          <w:rFonts w:hint="eastAsia" w:ascii="Calibri" w:hAnsi="Calibri" w:eastAsia="宋体" w:cs="Times New Roman"/>
          <w:sz w:val="24"/>
          <w:szCs w:val="24"/>
          <w:u w:val="single"/>
        </w:rPr>
        <w:t xml:space="preserve">                                               </w:t>
      </w:r>
      <w:r>
        <w:rPr>
          <w:rFonts w:hint="eastAsia" w:ascii="Calibri" w:hAnsi="Calibri" w:eastAsia="宋体" w:cs="Times New Roman"/>
          <w:sz w:val="24"/>
          <w:szCs w:val="24"/>
        </w:rPr>
        <w:t>，以上提供的情况属实。若有虚假陈述，愿意承担因此造成的一切后果，包括但不限于因该行为被你中心记作不良信用记录。</w:t>
      </w:r>
    </w:p>
    <w:p>
      <w:pPr>
        <w:numPr>
          <w:ilvl w:val="0"/>
          <w:numId w:val="1"/>
        </w:numPr>
        <w:spacing w:line="400" w:lineRule="exact"/>
        <w:rPr>
          <w:rFonts w:ascii="Calibri" w:hAnsi="Calibri" w:eastAsia="宋体" w:cs="Times New Roman"/>
          <w:sz w:val="24"/>
          <w:szCs w:val="24"/>
        </w:rPr>
      </w:pPr>
      <w:r>
        <w:rPr>
          <w:rFonts w:hint="eastAsia" w:ascii="Calibri" w:hAnsi="Calibri" w:eastAsia="宋体" w:cs="Times New Roman"/>
          <w:sz w:val="24"/>
          <w:szCs w:val="24"/>
        </w:rPr>
        <w:t>本人承诺此次商贷性个人住房贷款转公积金贷款的房屋_____(有／无)购房名义提取本人、本人配偶以及本人直系亲属名下的公积金，提取情况具体如下：</w:t>
      </w:r>
    </w:p>
    <w:p>
      <w:pPr>
        <w:spacing w:line="400" w:lineRule="exact"/>
        <w:ind w:left="360"/>
        <w:rPr>
          <w:rFonts w:ascii="Calibri" w:hAnsi="Calibri" w:eastAsia="宋体" w:cs="Times New Roman"/>
          <w:sz w:val="24"/>
          <w:szCs w:val="24"/>
        </w:rPr>
      </w:pPr>
      <w:r>
        <w:rPr>
          <w:rFonts w:hint="eastAsia" w:ascii="Calibri" w:hAnsi="Calibri" w:eastAsia="宋体" w:cs="Times New Roman"/>
          <w:sz w:val="24"/>
          <w:szCs w:val="24"/>
        </w:rPr>
        <w:t>姓名：_______关系：_____身份证号码：______________提取金额_____元</w:t>
      </w:r>
    </w:p>
    <w:p>
      <w:pPr>
        <w:spacing w:line="400" w:lineRule="exact"/>
        <w:ind w:left="360"/>
        <w:rPr>
          <w:rFonts w:ascii="Calibri" w:hAnsi="Calibri" w:eastAsia="宋体" w:cs="Times New Roman"/>
          <w:sz w:val="24"/>
          <w:szCs w:val="24"/>
        </w:rPr>
      </w:pPr>
      <w:r>
        <w:rPr>
          <w:rFonts w:hint="eastAsia" w:ascii="Calibri" w:hAnsi="Calibri" w:eastAsia="宋体" w:cs="Times New Roman"/>
          <w:sz w:val="24"/>
          <w:szCs w:val="24"/>
        </w:rPr>
        <w:t>姓名：_______关系：_____身份证号码：______________提取金额_____元</w:t>
      </w:r>
    </w:p>
    <w:p>
      <w:pPr>
        <w:spacing w:line="400" w:lineRule="exact"/>
        <w:ind w:left="360"/>
        <w:rPr>
          <w:rFonts w:ascii="Calibri" w:hAnsi="Calibri" w:eastAsia="宋体" w:cs="Times New Roman"/>
          <w:sz w:val="24"/>
          <w:szCs w:val="24"/>
        </w:rPr>
      </w:pPr>
      <w:r>
        <w:rPr>
          <w:rFonts w:hint="eastAsia" w:ascii="Calibri" w:hAnsi="Calibri" w:eastAsia="宋体" w:cs="Times New Roman"/>
          <w:sz w:val="24"/>
          <w:szCs w:val="24"/>
        </w:rPr>
        <w:t>姓名：_______关系：_____身份证号码：______________提取金额_____元</w:t>
      </w:r>
    </w:p>
    <w:p>
      <w:pPr>
        <w:spacing w:line="400" w:lineRule="exact"/>
        <w:ind w:left="360"/>
        <w:rPr>
          <w:rFonts w:ascii="Calibri" w:hAnsi="Calibri" w:eastAsia="宋体" w:cs="Times New Roman"/>
          <w:sz w:val="24"/>
          <w:szCs w:val="24"/>
        </w:rPr>
      </w:pPr>
      <w:r>
        <w:rPr>
          <w:rFonts w:hint="eastAsia" w:ascii="Calibri" w:hAnsi="Calibri" w:eastAsia="宋体" w:cs="Times New Roman"/>
          <w:sz w:val="24"/>
          <w:szCs w:val="24"/>
        </w:rPr>
        <w:t>姓名：_______关系：_____身份证号码：______________提取金额_____元</w:t>
      </w:r>
    </w:p>
    <w:p>
      <w:pPr>
        <w:spacing w:line="400" w:lineRule="exact"/>
        <w:ind w:left="360"/>
        <w:rPr>
          <w:rFonts w:ascii="Calibri" w:hAnsi="Calibri" w:eastAsia="宋体" w:cs="Times New Roman"/>
          <w:sz w:val="24"/>
          <w:szCs w:val="24"/>
        </w:rPr>
      </w:pPr>
      <w:r>
        <w:rPr>
          <w:rFonts w:hint="eastAsia" w:ascii="Calibri" w:hAnsi="Calibri" w:eastAsia="宋体" w:cs="Times New Roman"/>
          <w:sz w:val="24"/>
          <w:szCs w:val="24"/>
        </w:rPr>
        <w:t>姓名：_______关系：_____身份证号码：______________提取金额_____元</w:t>
      </w:r>
    </w:p>
    <w:p>
      <w:pPr>
        <w:spacing w:line="400" w:lineRule="exact"/>
        <w:ind w:left="360"/>
        <w:rPr>
          <w:rFonts w:ascii="Calibri" w:hAnsi="Calibri" w:eastAsia="宋体" w:cs="Times New Roman"/>
          <w:sz w:val="24"/>
          <w:szCs w:val="24"/>
        </w:rPr>
      </w:pPr>
      <w:r>
        <w:rPr>
          <w:rFonts w:hint="eastAsia" w:ascii="Calibri" w:hAnsi="Calibri" w:eastAsia="宋体" w:cs="Times New Roman"/>
          <w:sz w:val="24"/>
          <w:szCs w:val="24"/>
        </w:rPr>
        <w:t>提醒：商转公业务需填写</w:t>
      </w:r>
    </w:p>
    <w:p>
      <w:pPr>
        <w:pStyle w:val="5"/>
        <w:numPr>
          <w:ilvl w:val="0"/>
          <w:numId w:val="1"/>
        </w:numPr>
        <w:spacing w:line="400" w:lineRule="exact"/>
        <w:ind w:firstLineChars="0"/>
        <w:rPr>
          <w:rFonts w:ascii="Calibri" w:hAnsi="Calibri" w:eastAsia="宋体" w:cs="Times New Roman"/>
          <w:sz w:val="24"/>
          <w:szCs w:val="24"/>
        </w:rPr>
      </w:pPr>
      <w:r>
        <w:rPr>
          <w:rFonts w:hint="eastAsia" w:ascii="Calibri" w:hAnsi="Calibri" w:eastAsia="宋体" w:cs="Times New Roman"/>
          <w:sz w:val="24"/>
          <w:szCs w:val="24"/>
        </w:rPr>
        <w:t>借款人及共同借款人同意所购、建住房预售合同、出售合同、房屋他项权证的全部权利抵押给抵押权人，并保证抵押人为第一受益人。</w:t>
      </w:r>
    </w:p>
    <w:p>
      <w:pPr>
        <w:numPr>
          <w:ilvl w:val="0"/>
          <w:numId w:val="1"/>
        </w:numPr>
        <w:spacing w:line="400" w:lineRule="exact"/>
        <w:rPr>
          <w:rFonts w:ascii="Calibri" w:hAnsi="Calibri" w:eastAsia="宋体" w:cs="Times New Roman"/>
          <w:sz w:val="24"/>
          <w:szCs w:val="24"/>
        </w:rPr>
      </w:pPr>
      <w:r>
        <w:rPr>
          <w:rFonts w:hint="eastAsia" w:ascii="Calibri" w:hAnsi="Calibri" w:eastAsia="宋体" w:cs="Times New Roman"/>
          <w:sz w:val="24"/>
          <w:szCs w:val="24"/>
        </w:rPr>
        <w:t>在贷款期间，我们同意无条件地履行签定的公积金借款合同和公积金借款申请中各项条款所规定的义务，直到该合同项下全部贷款本息清偿为止。如有逾期还款，贵中心有权将借款抵押担保的房屋对外进行处置，并以房屋处置的款项结清贷款。</w:t>
      </w:r>
    </w:p>
    <w:p>
      <w:pPr>
        <w:numPr>
          <w:ilvl w:val="0"/>
          <w:numId w:val="1"/>
        </w:numPr>
        <w:spacing w:line="400" w:lineRule="exact"/>
        <w:rPr>
          <w:rFonts w:ascii="Calibri" w:hAnsi="Calibri" w:eastAsia="宋体" w:cs="Times New Roman"/>
          <w:sz w:val="24"/>
          <w:szCs w:val="24"/>
        </w:rPr>
      </w:pPr>
      <w:r>
        <w:rPr>
          <w:rFonts w:hint="eastAsia" w:ascii="Calibri" w:hAnsi="Calibri" w:eastAsia="宋体" w:cs="Times New Roman"/>
          <w:sz w:val="24"/>
          <w:szCs w:val="24"/>
        </w:rPr>
        <w:t>如该笔贷款出现6期以上（含6期）拖欠未还，本人同意你中心在南昌住房公积金中心网站、《南昌日报》、《南昌晚报》等地级刊物上将拖欠情况予以披露。</w:t>
      </w:r>
    </w:p>
    <w:p>
      <w:pPr>
        <w:pStyle w:val="5"/>
        <w:numPr>
          <w:ilvl w:val="0"/>
          <w:numId w:val="1"/>
        </w:numPr>
        <w:spacing w:line="400" w:lineRule="exact"/>
        <w:ind w:firstLineChars="0"/>
        <w:rPr>
          <w:rFonts w:ascii="Calibri" w:hAnsi="Calibri" w:eastAsia="宋体" w:cs="Times New Roman"/>
          <w:sz w:val="24"/>
          <w:szCs w:val="24"/>
        </w:rPr>
      </w:pPr>
      <w:r>
        <w:rPr>
          <w:rFonts w:hint="eastAsia" w:ascii="Calibri" w:hAnsi="Calibri" w:eastAsia="宋体" w:cs="Times New Roman"/>
          <w:sz w:val="24"/>
          <w:szCs w:val="24"/>
        </w:rPr>
        <w:t>本人已知晓抵押登记费用由贵中心承担。</w:t>
      </w:r>
    </w:p>
    <w:p>
      <w:pPr>
        <w:pStyle w:val="5"/>
        <w:numPr>
          <w:ilvl w:val="0"/>
          <w:numId w:val="1"/>
        </w:numPr>
        <w:spacing w:line="400" w:lineRule="exact"/>
        <w:ind w:firstLineChars="0"/>
        <w:rPr>
          <w:rFonts w:ascii="Calibri" w:hAnsi="Calibri" w:eastAsia="宋体" w:cs="Times New Roman"/>
          <w:sz w:val="24"/>
          <w:szCs w:val="24"/>
        </w:rPr>
      </w:pPr>
      <w:r>
        <w:rPr>
          <w:rFonts w:hint="eastAsia" w:ascii="Calibri" w:hAnsi="Calibri" w:eastAsia="宋体" w:cs="Times New Roman"/>
          <w:sz w:val="24"/>
          <w:szCs w:val="24"/>
        </w:rPr>
        <w:t>以上申请、陈述及其所附资料所填内容为借款人及共同借款人本人所填，且完全属实。借款人及共同借款人承担因填写不实所引致的一切法律责任。</w:t>
      </w:r>
    </w:p>
    <w:p>
      <w:pPr>
        <w:spacing w:line="400" w:lineRule="exact"/>
        <w:ind w:firstLine="360" w:firstLineChars="150"/>
        <w:rPr>
          <w:rFonts w:ascii="Calibri" w:hAnsi="Calibri" w:eastAsia="宋体" w:cs="Times New Roman"/>
          <w:sz w:val="24"/>
          <w:szCs w:val="24"/>
        </w:rPr>
      </w:pPr>
      <w:r>
        <w:rPr>
          <w:rFonts w:hint="eastAsia" w:ascii="Calibri" w:hAnsi="Calibri" w:eastAsia="宋体" w:cs="Times New Roman"/>
          <w:sz w:val="24"/>
          <w:szCs w:val="24"/>
        </w:rPr>
        <w:t>本授权书于即日起签字生效，特此声明。</w:t>
      </w:r>
    </w:p>
    <w:p>
      <w:pPr>
        <w:spacing w:line="400" w:lineRule="exact"/>
        <w:ind w:firstLine="360" w:firstLineChars="150"/>
        <w:rPr>
          <w:rFonts w:ascii="Calibri" w:hAnsi="Calibri" w:eastAsia="宋体" w:cs="Times New Roman"/>
          <w:sz w:val="24"/>
          <w:szCs w:val="24"/>
        </w:rPr>
      </w:pPr>
    </w:p>
    <w:p>
      <w:pPr>
        <w:spacing w:line="400" w:lineRule="exact"/>
        <w:rPr>
          <w:sz w:val="24"/>
          <w:szCs w:val="24"/>
        </w:rPr>
      </w:pPr>
    </w:p>
    <w:p>
      <w:pPr>
        <w:spacing w:line="400" w:lineRule="exact"/>
        <w:rPr>
          <w:sz w:val="24"/>
          <w:szCs w:val="24"/>
        </w:rPr>
      </w:pPr>
      <w:r>
        <w:rPr>
          <w:rFonts w:hint="eastAsia"/>
          <w:sz w:val="24"/>
          <w:szCs w:val="24"/>
        </w:rPr>
        <w:t>借款人签名及手印：                    共同借款人签名及手印：</w:t>
      </w:r>
    </w:p>
    <w:p>
      <w:pPr>
        <w:spacing w:line="400" w:lineRule="exact"/>
        <w:rPr>
          <w:sz w:val="24"/>
          <w:szCs w:val="24"/>
        </w:rPr>
      </w:pPr>
      <w:r>
        <w:rPr>
          <w:rFonts w:hint="eastAsia"/>
          <w:sz w:val="24"/>
          <w:szCs w:val="24"/>
        </w:rPr>
        <w:t xml:space="preserve">                                         </w:t>
      </w:r>
    </w:p>
    <w:p>
      <w:pPr>
        <w:spacing w:line="400" w:lineRule="exact"/>
        <w:ind w:firstLine="4800" w:firstLineChars="2000"/>
      </w:pPr>
      <w:r>
        <w:rPr>
          <w:rFonts w:hint="eastAsia"/>
          <w:sz w:val="24"/>
          <w:szCs w:val="24"/>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F63"/>
    <w:multiLevelType w:val="multilevel"/>
    <w:tmpl w:val="011C2F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63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2021-07-30T03:25:29Z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